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orps"/>
        <w:jc w:val="center"/>
        <w:rPr>
          <w:rFonts w:ascii="Latin Modern Roman 12 Regular" w:cs="Latin Modern Roman 12 Regular" w:hAnsi="Latin Modern Roman 12 Regular" w:eastAsia="Latin Modern Roman 12 Regular"/>
          <w:sz w:val="28"/>
          <w:szCs w:val="28"/>
        </w:rPr>
      </w:pPr>
      <w:r>
        <w:rPr>
          <w:rStyle w:val="Aucune"/>
          <w:rFonts w:ascii="Latin Modern Roman 10 Bold" w:hAnsi="Latin Modern Roman 10 Bold"/>
          <w:sz w:val="28"/>
          <w:szCs w:val="28"/>
          <w:rtl w:val="0"/>
          <w:lang w:val="it-IT"/>
        </w:rPr>
        <w:t>Dal B</w:t>
      </w:r>
      <w:r>
        <w:rPr>
          <w:rStyle w:val="Aucune"/>
          <w:rFonts w:ascii="Latin Modern Roman 10 Bold" w:hAnsi="Latin Modern Roman 10 Bold" w:hint="default"/>
          <w:sz w:val="28"/>
          <w:szCs w:val="28"/>
          <w:rtl w:val="0"/>
          <w:lang w:val="es-ES_tradnl"/>
        </w:rPr>
        <w:t>ó</w:t>
      </w:r>
      <w:r>
        <w:rPr>
          <w:rStyle w:val="Aucune"/>
          <w:rFonts w:ascii="Latin Modern Roman 10 Bold" w:hAnsi="Latin Modern Roman 10 Bold"/>
          <w:sz w:val="28"/>
          <w:szCs w:val="28"/>
          <w:rtl w:val="0"/>
        </w:rPr>
        <w:t>, Fr</w:t>
      </w:r>
      <w:r>
        <w:rPr>
          <w:rStyle w:val="Aucune"/>
          <w:rFonts w:ascii="Latin Modern Roman 10 Bold" w:hAnsi="Latin Modern Roman 10 Bold" w:hint="default"/>
          <w:sz w:val="28"/>
          <w:szCs w:val="28"/>
          <w:rtl w:val="0"/>
          <w:lang w:val="fr-FR"/>
        </w:rPr>
        <w:t>é</w:t>
      </w:r>
      <w:r>
        <w:rPr>
          <w:rStyle w:val="Aucune"/>
          <w:rFonts w:ascii="Latin Modern Roman 10 Bold" w:hAnsi="Latin Modern Roman 10 Bold"/>
          <w:sz w:val="28"/>
          <w:szCs w:val="28"/>
          <w:rtl w:val="0"/>
          <w:lang w:val="it-IT"/>
        </w:rPr>
        <w:t xml:space="preserve">chette (2011), </w:t>
      </w:r>
      <w:r>
        <w:rPr>
          <w:rStyle w:val="Aucune"/>
          <w:rFonts w:ascii="Latin Modern Roman 10 Bold" w:hAnsi="Latin Modern Roman 10 Bold" w:hint="default"/>
          <w:sz w:val="28"/>
          <w:szCs w:val="28"/>
          <w:rtl w:val="0"/>
          <w:lang w:val="fr-FR"/>
        </w:rPr>
        <w:t>«</w:t>
      </w:r>
      <w:r>
        <w:rPr>
          <w:rStyle w:val="Aucune"/>
          <w:rFonts w:ascii="Latin Modern Roman 10 Bold" w:hAnsi="Latin Modern Roman 10 Bold"/>
          <w:sz w:val="28"/>
          <w:szCs w:val="28"/>
          <w:rtl w:val="0"/>
          <w:lang w:val="en-US"/>
        </w:rPr>
        <w:t>The Evolution of Cooperation in Infinitely Repeated Games: Experimental Evidence</w:t>
      </w:r>
      <w:r>
        <w:rPr>
          <w:rStyle w:val="Aucune"/>
          <w:rFonts w:ascii="Latin Modern Roman 10 Bold" w:hAnsi="Latin Modern Roman 10 Bold" w:hint="default"/>
          <w:sz w:val="28"/>
          <w:szCs w:val="28"/>
          <w:rtl w:val="0"/>
          <w:lang w:val="it-IT"/>
        </w:rPr>
        <w:t>»</w:t>
      </w:r>
      <w:r>
        <w:rPr>
          <w:rStyle w:val="Aucune"/>
          <w:rFonts w:ascii="Latin Modern Roman 10 Bold" w:hAnsi="Latin Modern Roman 10 Bold"/>
          <w:sz w:val="28"/>
          <w:szCs w:val="28"/>
          <w:rtl w:val="0"/>
          <w:lang w:val="en-US"/>
        </w:rPr>
        <w:t xml:space="preserve">, American Economic Review    </w:t>
      </w:r>
      <w:r>
        <w:rPr>
          <w:rFonts w:ascii="Latin Modern Roman 12 Regular" w:hAnsi="Latin Modern Roman 12 Regular"/>
          <w:sz w:val="28"/>
          <w:szCs w:val="28"/>
          <w:rtl w:val="0"/>
        </w:rPr>
        <w:t xml:space="preserve"> </w:t>
      </w:r>
    </w:p>
    <w:p>
      <w:pPr>
        <w:pStyle w:val="Corps"/>
        <w:bidi w:val="0"/>
      </w:pPr>
    </w:p>
    <w:p>
      <w:pPr>
        <w:pStyle w:val="Corps"/>
        <w:bidi w:val="0"/>
      </w:pPr>
    </w:p>
    <w:p>
      <w:pPr>
        <w:pStyle w:val="Corps"/>
        <w:bidi w:val="0"/>
      </w:pPr>
      <w:r>
        <w:rPr>
          <w:rStyle w:val="Aucune"/>
          <w:rFonts w:ascii="Latin Modern Roman 12 Italic" w:hAnsi="Latin Modern Roman 12 Italic"/>
          <w:sz w:val="26"/>
          <w:szCs w:val="26"/>
          <w:rtl w:val="0"/>
          <w:lang w:val="fr-FR"/>
        </w:rPr>
        <w:t xml:space="preserve">Instructions  </w:t>
      </w:r>
      <w:r>
        <w:rPr>
          <w:rtl w:val="0"/>
        </w:rPr>
        <w:t xml:space="preserve">     </w:t>
      </w:r>
    </w:p>
    <w:p>
      <w:pPr>
        <w:pStyle w:val="Corps"/>
        <w:bidi w:val="0"/>
      </w:pPr>
    </w:p>
    <w:p>
      <w:pPr>
        <w:pStyle w:val="Corps"/>
        <w:bidi w:val="0"/>
      </w:pPr>
    </w:p>
    <w:p>
      <w:pPr>
        <w:pStyle w:val="Corps"/>
        <w:bidi w:val="0"/>
      </w:pPr>
      <w:r>
        <w:rPr>
          <w:rStyle w:val="Aucune"/>
          <w:rFonts w:ascii="Latin Modern Roman 12 Bold" w:hAnsi="Latin Modern Roman 12 Bold"/>
          <w:rtl w:val="0"/>
          <w:lang w:val="en-US"/>
        </w:rPr>
        <w:t xml:space="preserve">Welcome </w:t>
      </w:r>
      <w:r>
        <w:rPr>
          <w:rtl w:val="0"/>
        </w:rPr>
        <w:t xml:space="preserve">  </w:t>
      </w:r>
    </w:p>
    <w:p>
      <w:pPr>
        <w:pStyle w:val="Corps"/>
        <w:bidi w:val="0"/>
      </w:pPr>
    </w:p>
    <w:p>
      <w:pPr>
        <w:pStyle w:val="Corps"/>
        <w:spacing w:line="216" w:lineRule="auto"/>
        <w:jc w:val="both"/>
        <w:rPr>
          <w:rFonts w:ascii="Latin Modern Roman 12 Regular" w:cs="Latin Modern Roman 12 Regular" w:hAnsi="Latin Modern Roman 12 Regular" w:eastAsia="Latin Modern Roman 12 Regular"/>
        </w:rPr>
      </w:pPr>
      <w:r>
        <w:rPr>
          <w:rFonts w:ascii="Latin Modern Roman 12 Regular" w:hAnsi="Latin Modern Roman 12 Regular"/>
          <w:rtl w:val="0"/>
          <w:lang w:val="en-US"/>
        </w:rPr>
        <w:t xml:space="preserve">You are about to participate in a session on decision-making, and you will be paid for your participation with cash vouchers, privately at the end of the session. What you earn depends partly on your decisions, partly on the decisions of others, and partly on chance.    </w:t>
      </w:r>
    </w:p>
    <w:p>
      <w:pPr>
        <w:pStyle w:val="Corps"/>
        <w:spacing w:line="216" w:lineRule="auto"/>
        <w:jc w:val="both"/>
        <w:rPr>
          <w:rFonts w:ascii="Latin Modern Roman 12 Regular" w:cs="Latin Modern Roman 12 Regular" w:hAnsi="Latin Modern Roman 12 Regular" w:eastAsia="Latin Modern Roman 12 Regular"/>
        </w:rPr>
      </w:pPr>
      <w:r>
        <w:rPr>
          <w:rFonts w:ascii="Latin Modern Roman 12 Regular" w:hAnsi="Latin Modern Roman 12 Regular"/>
          <w:rtl w:val="0"/>
          <w:lang w:val="en-US"/>
        </w:rPr>
        <w:t xml:space="preserve">Please turn off pagers and cellular phones now. Please close any program you may have open on the computer.    </w:t>
      </w:r>
    </w:p>
    <w:p>
      <w:pPr>
        <w:pStyle w:val="Corps"/>
        <w:spacing w:line="216" w:lineRule="auto"/>
        <w:jc w:val="both"/>
        <w:rPr>
          <w:rFonts w:ascii="Latin Modern Roman 12 Regular" w:cs="Latin Modern Roman 12 Regular" w:hAnsi="Latin Modern Roman 12 Regular" w:eastAsia="Latin Modern Roman 12 Regular"/>
        </w:rPr>
      </w:pPr>
      <w:r>
        <w:rPr>
          <w:rFonts w:ascii="Latin Modern Roman 12 Regular" w:hAnsi="Latin Modern Roman 12 Regular"/>
          <w:rtl w:val="0"/>
          <w:lang w:val="en-US"/>
        </w:rPr>
        <w:t xml:space="preserve">The entire session will take place through computer terminals, and all interaction between you will take place through the computers. Please do not talk or in any way try to communicate with other participants during the session.    </w:t>
      </w:r>
    </w:p>
    <w:p>
      <w:pPr>
        <w:pStyle w:val="Corps"/>
        <w:spacing w:line="216" w:lineRule="auto"/>
        <w:jc w:val="both"/>
      </w:pPr>
      <w:r>
        <w:rPr>
          <w:rStyle w:val="Aucune"/>
          <w:rFonts w:ascii="Latin Modern Roman 12 Regular" w:hAnsi="Latin Modern Roman 12 Regular"/>
          <w:rtl w:val="0"/>
          <w:lang w:val="en-US"/>
        </w:rPr>
        <w:t>We will start with a brief instruction period. During the instruction period you will be given a description of the main features of the session and will be shown how t</w:t>
      </w:r>
      <w:r>
        <mc:AlternateContent>
          <mc:Choice Requires="wps">
            <w:drawing>
              <wp:anchor distT="0" distB="0" distL="0" distR="0" simplePos="0" relativeHeight="251659264" behindDoc="0" locked="0" layoutInCell="1" allowOverlap="1">
                <wp:simplePos x="0" y="0"/>
                <wp:positionH relativeFrom="page">
                  <wp:posOffset>2555669</wp:posOffset>
                </wp:positionH>
                <wp:positionV relativeFrom="page">
                  <wp:posOffset>7968897</wp:posOffset>
                </wp:positionV>
                <wp:extent cx="2461418" cy="1206500"/>
                <wp:effectExtent l="0" t="0" r="0" b="0"/>
                <wp:wrapTopAndBottom distT="0" distB="0"/>
                <wp:docPr id="1073741825" name="officeArt object"/>
                <wp:cNvGraphicFramePr/>
                <a:graphic xmlns:a="http://schemas.openxmlformats.org/drawingml/2006/main">
                  <a:graphicData uri="http://schemas.microsoft.com/office/word/2010/wordprocessingShape">
                    <wps:wsp>
                      <wps:cNvSpPr/>
                      <wps:spPr>
                        <a:xfrm>
                          <a:off x="0" y="0"/>
                          <a:ext cx="2461418" cy="1206500"/>
                        </a:xfrm>
                        <a:prstGeom prst="rect">
                          <a:avLst/>
                        </a:prstGeom>
                      </wps:spPr>
                      <wps:txbx>
                        <w:txbxContent>
                          <w:tbl>
                            <w:tblPr>
                              <w:tblW w:w="3856" w:type="dxa"/>
                              <w:tblInd w:w="10"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285"/>
                              <w:gridCol w:w="1285"/>
                              <w:gridCol w:w="1286"/>
                            </w:tblGrid>
                            <w:tr>
                              <w:tblPrEx>
                                <w:shd w:val="clear" w:color="auto" w:fill="auto"/>
                              </w:tblPrEx>
                              <w:trPr>
                                <w:trHeight w:val="310" w:hRule="atLeast"/>
                              </w:trPr>
                              <w:tc>
                                <w:tcPr>
                                  <w:tcW w:type="dxa" w:w="12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tc>
                              <w:tc>
                                <w:tcPr>
                                  <w:tcW w:type="dxa" w:w="2570"/>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Style de tableau 2"/>
                                    <w:jc w:val="center"/>
                                  </w:pPr>
                                  <w:r>
                                    <w:rPr>
                                      <w:rFonts w:ascii="Latin Modern Roman 12 Regular" w:hAnsi="Latin Modern Roman 12 Regular"/>
                                      <w:rtl w:val="0"/>
                                    </w:rPr>
                                    <w:t>the other</w:t>
                                  </w:r>
                                  <w:r>
                                    <w:rPr>
                                      <w:rFonts w:ascii="Latin Modern Roman 12 Regular" w:hAnsi="Latin Modern Roman 12 Regular" w:hint="default"/>
                                      <w:rtl w:val="0"/>
                                    </w:rPr>
                                    <w:t>’</w:t>
                                  </w:r>
                                  <w:r>
                                    <w:rPr>
                                      <w:rFonts w:ascii="Latin Modern Roman 12 Regular" w:hAnsi="Latin Modern Roman 12 Regular"/>
                                      <w:rtl w:val="0"/>
                                    </w:rPr>
                                    <w:t>s choice</w:t>
                                  </w:r>
                                </w:p>
                              </w:tc>
                            </w:tr>
                            <w:tr>
                              <w:tblPrEx>
                                <w:shd w:val="clear" w:color="auto" w:fill="auto"/>
                              </w:tblPrEx>
                              <w:trPr>
                                <w:trHeight w:val="310" w:hRule="atLeast"/>
                              </w:trPr>
                              <w:tc>
                                <w:tcPr>
                                  <w:tcW w:type="dxa" w:w="12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Style de tableau 2"/>
                                    <w:jc w:val="center"/>
                                  </w:pPr>
                                  <w:r>
                                    <w:rPr>
                                      <w:rFonts w:ascii="Latin Modern Roman 12 Regular" w:hAnsi="Latin Modern Roman 12 Regular"/>
                                      <w:rtl w:val="0"/>
                                    </w:rPr>
                                    <w:t>your choice</w:t>
                                  </w:r>
                                </w:p>
                              </w:tc>
                              <w:tc>
                                <w:tcPr>
                                  <w:tcW w:type="dxa" w:w="12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Style de tableau 2"/>
                                    <w:jc w:val="center"/>
                                  </w:pPr>
                                  <w:r>
                                    <w:rPr>
                                      <w:rFonts w:ascii="Latin Modern Roman 12 Regular" w:hAnsi="Latin Modern Roman 12 Regular"/>
                                      <w:rtl w:val="0"/>
                                    </w:rPr>
                                    <w:t>1</w:t>
                                  </w:r>
                                </w:p>
                              </w:tc>
                              <w:tc>
                                <w:tcPr>
                                  <w:tcW w:type="dxa" w:w="12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Style de tableau 2"/>
                                    <w:jc w:val="center"/>
                                  </w:pPr>
                                  <w:r>
                                    <w:rPr>
                                      <w:rFonts w:ascii="Latin Modern Roman 12 Regular" w:hAnsi="Latin Modern Roman 12 Regular"/>
                                      <w:rtl w:val="0"/>
                                    </w:rPr>
                                    <w:t>2</w:t>
                                  </w:r>
                                </w:p>
                              </w:tc>
                            </w:tr>
                            <w:tr>
                              <w:tblPrEx>
                                <w:shd w:val="clear" w:color="auto" w:fill="auto"/>
                              </w:tblPrEx>
                              <w:trPr>
                                <w:trHeight w:val="310" w:hRule="atLeast"/>
                              </w:trPr>
                              <w:tc>
                                <w:tcPr>
                                  <w:tcW w:type="dxa" w:w="12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Style de tableau 2"/>
                                    <w:jc w:val="center"/>
                                  </w:pPr>
                                  <w:r>
                                    <w:rPr>
                                      <w:rFonts w:ascii="Latin Modern Roman 12 Regular" w:hAnsi="Latin Modern Roman 12 Regular"/>
                                      <w:rtl w:val="0"/>
                                    </w:rPr>
                                    <w:t>1</w:t>
                                  </w:r>
                                </w:p>
                              </w:tc>
                              <w:tc>
                                <w:tcPr>
                                  <w:tcW w:type="dxa" w:w="12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Style de tableau 2"/>
                                    <w:jc w:val="center"/>
                                  </w:pPr>
                                  <w:r>
                                    <w:rPr>
                                      <w:rFonts w:ascii="Latin Modern Roman 12 Regular" w:hAnsi="Latin Modern Roman 12 Regular"/>
                                      <w:rtl w:val="0"/>
                                    </w:rPr>
                                    <w:t>32.32</w:t>
                                  </w:r>
                                </w:p>
                              </w:tc>
                              <w:tc>
                                <w:tcPr>
                                  <w:tcW w:type="dxa" w:w="12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Style de tableau 2"/>
                                    <w:jc w:val="center"/>
                                  </w:pPr>
                                  <w:r>
                                    <w:rPr>
                                      <w:rFonts w:ascii="Latin Modern Roman 12 Regular" w:hAnsi="Latin Modern Roman 12 Regular"/>
                                      <w:rtl w:val="0"/>
                                    </w:rPr>
                                    <w:t>12.50</w:t>
                                  </w:r>
                                </w:p>
                              </w:tc>
                            </w:tr>
                            <w:tr>
                              <w:tblPrEx>
                                <w:shd w:val="clear" w:color="auto" w:fill="auto"/>
                              </w:tblPrEx>
                              <w:trPr>
                                <w:trHeight w:val="310" w:hRule="atLeast"/>
                              </w:trPr>
                              <w:tc>
                                <w:tcPr>
                                  <w:tcW w:type="dxa" w:w="12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Style de tableau 2"/>
                                    <w:jc w:val="center"/>
                                  </w:pPr>
                                  <w:r>
                                    <w:rPr>
                                      <w:rFonts w:ascii="Latin Modern Roman 12 Regular" w:hAnsi="Latin Modern Roman 12 Regular"/>
                                      <w:rtl w:val="0"/>
                                    </w:rPr>
                                    <w:t>2</w:t>
                                  </w:r>
                                </w:p>
                              </w:tc>
                              <w:tc>
                                <w:tcPr>
                                  <w:tcW w:type="dxa" w:w="12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Style de tableau 2"/>
                                    <w:jc w:val="center"/>
                                  </w:pPr>
                                  <w:r>
                                    <w:rPr>
                                      <w:rFonts w:ascii="Latin Modern Roman 12 Regular" w:hAnsi="Latin Modern Roman 12 Regular"/>
                                      <w:rtl w:val="0"/>
                                    </w:rPr>
                                    <w:t>50.12</w:t>
                                  </w:r>
                                </w:p>
                              </w:tc>
                              <w:tc>
                                <w:tcPr>
                                  <w:tcW w:type="dxa" w:w="12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Style de tableau 2"/>
                                    <w:jc w:val="center"/>
                                  </w:pPr>
                                  <w:r>
                                    <w:rPr>
                                      <w:rFonts w:ascii="Latin Modern Roman 12 Regular" w:hAnsi="Latin Modern Roman 12 Regular"/>
                                      <w:rtl w:val="0"/>
                                    </w:rPr>
                                    <w:t>25.25</w:t>
                                  </w:r>
                                </w:p>
                              </w:tc>
                            </w:tr>
                          </w:tbl>
                        </w:txbxContent>
                      </wps:txbx>
                      <wps:bodyPr lIns="0" tIns="0" rIns="0" bIns="0">
                        <a:spAutoFit/>
                      </wps:bodyPr>
                    </wps:wsp>
                  </a:graphicData>
                </a:graphic>
              </wp:anchor>
            </w:drawing>
          </mc:Choice>
          <mc:Fallback>
            <w:pict>
              <v:shape id="_x0000_s1026" type="#_x0000_t202" style="visibility:visible;position:absolute;margin-left:201.2pt;margin-top:627.5pt;width:193.8pt;height:95.0pt;z-index:251659264;mso-position-horizontal:absolute;mso-position-horizontal-relative:page;mso-position-vertical:absolute;mso-position-vertical-relative:page;mso-wrap-distance-left:0.0pt;mso-wrap-distance-top:0.0pt;mso-wrap-distance-right:0.0pt;mso-wrap-distance-bottom:0.0pt;">
                <v:fill on="f"/>
                <v:stroke on="f" weight="0.8pt" dashstyle="solid" endcap="flat" joinstyle="round" linestyle="single" startarrow="none" startarrowwidth="medium" startarrowlength="medium" endarrow="none" endarrowwidth="medium" endarrowlength="medium"/>
                <v:textbox>
                  <w:txbxContent>
                    <w:tbl>
                      <w:tblPr>
                        <w:tblW w:w="3856" w:type="dxa"/>
                        <w:tblInd w:w="10"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285"/>
                        <w:gridCol w:w="1285"/>
                        <w:gridCol w:w="1286"/>
                      </w:tblGrid>
                      <w:tr>
                        <w:tblPrEx>
                          <w:shd w:val="clear" w:color="auto" w:fill="auto"/>
                        </w:tblPrEx>
                        <w:trPr>
                          <w:trHeight w:val="310" w:hRule="atLeast"/>
                        </w:trPr>
                        <w:tc>
                          <w:tcPr>
                            <w:tcW w:type="dxa" w:w="12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tc>
                        <w:tc>
                          <w:tcPr>
                            <w:tcW w:type="dxa" w:w="2570"/>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Style de tableau 2"/>
                              <w:jc w:val="center"/>
                            </w:pPr>
                            <w:r>
                              <w:rPr>
                                <w:rFonts w:ascii="Latin Modern Roman 12 Regular" w:hAnsi="Latin Modern Roman 12 Regular"/>
                                <w:rtl w:val="0"/>
                              </w:rPr>
                              <w:t>the other</w:t>
                            </w:r>
                            <w:r>
                              <w:rPr>
                                <w:rFonts w:ascii="Latin Modern Roman 12 Regular" w:hAnsi="Latin Modern Roman 12 Regular" w:hint="default"/>
                                <w:rtl w:val="0"/>
                              </w:rPr>
                              <w:t>’</w:t>
                            </w:r>
                            <w:r>
                              <w:rPr>
                                <w:rFonts w:ascii="Latin Modern Roman 12 Regular" w:hAnsi="Latin Modern Roman 12 Regular"/>
                                <w:rtl w:val="0"/>
                              </w:rPr>
                              <w:t>s choice</w:t>
                            </w:r>
                          </w:p>
                        </w:tc>
                      </w:tr>
                      <w:tr>
                        <w:tblPrEx>
                          <w:shd w:val="clear" w:color="auto" w:fill="auto"/>
                        </w:tblPrEx>
                        <w:trPr>
                          <w:trHeight w:val="310" w:hRule="atLeast"/>
                        </w:trPr>
                        <w:tc>
                          <w:tcPr>
                            <w:tcW w:type="dxa" w:w="12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Style de tableau 2"/>
                              <w:jc w:val="center"/>
                            </w:pPr>
                            <w:r>
                              <w:rPr>
                                <w:rFonts w:ascii="Latin Modern Roman 12 Regular" w:hAnsi="Latin Modern Roman 12 Regular"/>
                                <w:rtl w:val="0"/>
                              </w:rPr>
                              <w:t>your choice</w:t>
                            </w:r>
                          </w:p>
                        </w:tc>
                        <w:tc>
                          <w:tcPr>
                            <w:tcW w:type="dxa" w:w="12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Style de tableau 2"/>
                              <w:jc w:val="center"/>
                            </w:pPr>
                            <w:r>
                              <w:rPr>
                                <w:rFonts w:ascii="Latin Modern Roman 12 Regular" w:hAnsi="Latin Modern Roman 12 Regular"/>
                                <w:rtl w:val="0"/>
                              </w:rPr>
                              <w:t>1</w:t>
                            </w:r>
                          </w:p>
                        </w:tc>
                        <w:tc>
                          <w:tcPr>
                            <w:tcW w:type="dxa" w:w="12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Style de tableau 2"/>
                              <w:jc w:val="center"/>
                            </w:pPr>
                            <w:r>
                              <w:rPr>
                                <w:rFonts w:ascii="Latin Modern Roman 12 Regular" w:hAnsi="Latin Modern Roman 12 Regular"/>
                                <w:rtl w:val="0"/>
                              </w:rPr>
                              <w:t>2</w:t>
                            </w:r>
                          </w:p>
                        </w:tc>
                      </w:tr>
                      <w:tr>
                        <w:tblPrEx>
                          <w:shd w:val="clear" w:color="auto" w:fill="auto"/>
                        </w:tblPrEx>
                        <w:trPr>
                          <w:trHeight w:val="310" w:hRule="atLeast"/>
                        </w:trPr>
                        <w:tc>
                          <w:tcPr>
                            <w:tcW w:type="dxa" w:w="12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Style de tableau 2"/>
                              <w:jc w:val="center"/>
                            </w:pPr>
                            <w:r>
                              <w:rPr>
                                <w:rFonts w:ascii="Latin Modern Roman 12 Regular" w:hAnsi="Latin Modern Roman 12 Regular"/>
                                <w:rtl w:val="0"/>
                              </w:rPr>
                              <w:t>1</w:t>
                            </w:r>
                          </w:p>
                        </w:tc>
                        <w:tc>
                          <w:tcPr>
                            <w:tcW w:type="dxa" w:w="12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Style de tableau 2"/>
                              <w:jc w:val="center"/>
                            </w:pPr>
                            <w:r>
                              <w:rPr>
                                <w:rFonts w:ascii="Latin Modern Roman 12 Regular" w:hAnsi="Latin Modern Roman 12 Regular"/>
                                <w:rtl w:val="0"/>
                              </w:rPr>
                              <w:t>32.32</w:t>
                            </w:r>
                          </w:p>
                        </w:tc>
                        <w:tc>
                          <w:tcPr>
                            <w:tcW w:type="dxa" w:w="12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Style de tableau 2"/>
                              <w:jc w:val="center"/>
                            </w:pPr>
                            <w:r>
                              <w:rPr>
                                <w:rFonts w:ascii="Latin Modern Roman 12 Regular" w:hAnsi="Latin Modern Roman 12 Regular"/>
                                <w:rtl w:val="0"/>
                              </w:rPr>
                              <w:t>12.50</w:t>
                            </w:r>
                          </w:p>
                        </w:tc>
                      </w:tr>
                      <w:tr>
                        <w:tblPrEx>
                          <w:shd w:val="clear" w:color="auto" w:fill="auto"/>
                        </w:tblPrEx>
                        <w:trPr>
                          <w:trHeight w:val="310" w:hRule="atLeast"/>
                        </w:trPr>
                        <w:tc>
                          <w:tcPr>
                            <w:tcW w:type="dxa" w:w="12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Style de tableau 2"/>
                              <w:jc w:val="center"/>
                            </w:pPr>
                            <w:r>
                              <w:rPr>
                                <w:rFonts w:ascii="Latin Modern Roman 12 Regular" w:hAnsi="Latin Modern Roman 12 Regular"/>
                                <w:rtl w:val="0"/>
                              </w:rPr>
                              <w:t>2</w:t>
                            </w:r>
                          </w:p>
                        </w:tc>
                        <w:tc>
                          <w:tcPr>
                            <w:tcW w:type="dxa" w:w="12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Style de tableau 2"/>
                              <w:jc w:val="center"/>
                            </w:pPr>
                            <w:r>
                              <w:rPr>
                                <w:rFonts w:ascii="Latin Modern Roman 12 Regular" w:hAnsi="Latin Modern Roman 12 Regular"/>
                                <w:rtl w:val="0"/>
                              </w:rPr>
                              <w:t>50.12</w:t>
                            </w:r>
                          </w:p>
                        </w:tc>
                        <w:tc>
                          <w:tcPr>
                            <w:tcW w:type="dxa" w:w="128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Style de tableau 2"/>
                              <w:jc w:val="center"/>
                            </w:pPr>
                            <w:r>
                              <w:rPr>
                                <w:rFonts w:ascii="Latin Modern Roman 12 Regular" w:hAnsi="Latin Modern Roman 12 Regular"/>
                                <w:rtl w:val="0"/>
                              </w:rPr>
                              <w:t>25.25</w:t>
                            </w:r>
                          </w:p>
                        </w:tc>
                      </w:tr>
                    </w:tbl>
                  </w:txbxContent>
                </v:textbox>
                <w10:wrap type="topAndBottom" side="bothSides" anchorx="page" anchory="page"/>
              </v:shape>
            </w:pict>
          </mc:Fallback>
        </mc:AlternateContent>
      </w:r>
      <w:r>
        <w:rPr>
          <w:rStyle w:val="Aucune"/>
          <w:rFonts w:ascii="Latin Modern Roman 12 Regular" w:hAnsi="Latin Modern Roman 12 Regular"/>
          <w:rtl w:val="0"/>
          <w:lang w:val="en-US"/>
        </w:rPr>
        <w:t xml:space="preserve">o use the computers. If you have any questions during this period, raise your hand and your question will be answered so everyone can hear. </w:t>
      </w:r>
      <w:r>
        <w:rPr>
          <w:rtl w:val="0"/>
        </w:rPr>
        <w:t xml:space="preserve">       </w:t>
      </w:r>
    </w:p>
    <w:p>
      <w:pPr>
        <w:pStyle w:val="Corps"/>
        <w:bidi w:val="0"/>
      </w:pPr>
    </w:p>
    <w:p>
      <w:pPr>
        <w:pStyle w:val="Corps"/>
        <w:bidi w:val="0"/>
      </w:pPr>
    </w:p>
    <w:p>
      <w:pPr>
        <w:pStyle w:val="Corps"/>
        <w:bidi w:val="0"/>
      </w:pPr>
      <w:r>
        <w:rPr>
          <w:rStyle w:val="Aucune"/>
          <w:rFonts w:ascii="Latin Modern Roman 12 Bold" w:hAnsi="Latin Modern Roman 12 Bold"/>
          <w:rtl w:val="0"/>
          <w:lang w:val="en-US"/>
        </w:rPr>
        <w:t xml:space="preserve">General Instructions </w:t>
      </w:r>
      <w:r>
        <w:rPr>
          <w:rtl w:val="0"/>
        </w:rPr>
        <w:t xml:space="preserve">  </w:t>
      </w:r>
    </w:p>
    <w:p>
      <w:pPr>
        <w:pStyle w:val="Corps"/>
        <w:bidi w:val="0"/>
      </w:pPr>
    </w:p>
    <w:p>
      <w:pPr>
        <w:pStyle w:val="Corps"/>
        <w:numPr>
          <w:ilvl w:val="0"/>
          <w:numId w:val="2"/>
        </w:numPr>
        <w:spacing w:line="216" w:lineRule="auto"/>
        <w:jc w:val="both"/>
        <w:rPr>
          <w:rFonts w:ascii="Latin Modern Roman 12 Regular" w:hAnsi="Latin Modern Roman 12 Regular"/>
          <w:lang w:val="en-US"/>
        </w:rPr>
      </w:pPr>
      <w:r>
        <w:rPr>
          <w:rFonts w:ascii="Latin Modern Roman 12 Regular" w:hAnsi="Latin Modern Roman 12 Regular"/>
          <w:rtl w:val="0"/>
          <w:lang w:val="en-US"/>
        </w:rPr>
        <w:t xml:space="preserve">In this experiment you will be asked to make decisions in several rounds. You will be randomly paired with another person for a sequence of rounds. Each sequence of rounds is referred to as a match.    </w:t>
      </w:r>
    </w:p>
    <w:p>
      <w:pPr>
        <w:pStyle w:val="Corps"/>
        <w:spacing w:line="216" w:lineRule="auto"/>
        <w:jc w:val="both"/>
        <w:rPr>
          <w:rFonts w:ascii="Latin Modern Roman 12 Regular" w:cs="Latin Modern Roman 12 Regular" w:hAnsi="Latin Modern Roman 12 Regular" w:eastAsia="Latin Modern Roman 12 Regular"/>
        </w:rPr>
      </w:pPr>
    </w:p>
    <w:p>
      <w:pPr>
        <w:pStyle w:val="Corps"/>
        <w:numPr>
          <w:ilvl w:val="0"/>
          <w:numId w:val="3"/>
        </w:numPr>
        <w:spacing w:line="216" w:lineRule="auto"/>
        <w:jc w:val="both"/>
        <w:rPr>
          <w:rFonts w:ascii="Latin Modern Roman 12 Regular" w:hAnsi="Latin Modern Roman 12 Regular"/>
          <w:lang w:val="en-US"/>
        </w:rPr>
      </w:pPr>
      <w:r>
        <w:rPr>
          <w:rFonts w:ascii="Latin Modern Roman 12 Regular" w:hAnsi="Latin Modern Roman 12 Regular"/>
          <w:rtl w:val="0"/>
          <w:lang w:val="en-US"/>
        </w:rPr>
        <w:t xml:space="preserve">The length of a match is randomly determined. After each round, there is a 50  % probability that the match will continue for at least another round. This is as if we would flip a coin after each round and continue if tails and end if heads. So, for instance, if you are in round 2, the probability there will be a third round is 50  % and if you are in round 9, the probability there will be another round is also 50  %.    </w:t>
      </w:r>
    </w:p>
    <w:p>
      <w:pPr>
        <w:pStyle w:val="Corps"/>
        <w:spacing w:line="216" w:lineRule="auto"/>
        <w:jc w:val="both"/>
        <w:rPr>
          <w:rFonts w:ascii="Latin Modern Roman 12 Regular" w:cs="Latin Modern Roman 12 Regular" w:hAnsi="Latin Modern Roman 12 Regular" w:eastAsia="Latin Modern Roman 12 Regular"/>
        </w:rPr>
      </w:pPr>
    </w:p>
    <w:p>
      <w:pPr>
        <w:pStyle w:val="Corps"/>
        <w:numPr>
          <w:ilvl w:val="0"/>
          <w:numId w:val="2"/>
        </w:numPr>
        <w:spacing w:line="216" w:lineRule="auto"/>
        <w:jc w:val="both"/>
        <w:rPr>
          <w:rFonts w:ascii="Latin Modern Roman 12 Regular" w:hAnsi="Latin Modern Roman 12 Regular"/>
          <w:lang w:val="en-US"/>
        </w:rPr>
      </w:pPr>
      <w:r>
        <w:rPr>
          <w:rFonts w:ascii="Latin Modern Roman 12 Regular" w:hAnsi="Latin Modern Roman 12 Regular"/>
          <w:rtl w:val="0"/>
          <w:lang w:val="en-US"/>
        </w:rPr>
        <w:t xml:space="preserve">Once a match ends, you will be randomly paired with another person for a new match.    </w:t>
      </w:r>
    </w:p>
    <w:p>
      <w:pPr>
        <w:pStyle w:val="Corps"/>
        <w:spacing w:line="216" w:lineRule="auto"/>
        <w:jc w:val="both"/>
        <w:rPr>
          <w:rFonts w:ascii="Latin Modern Roman 12 Regular" w:cs="Latin Modern Roman 12 Regular" w:hAnsi="Latin Modern Roman 12 Regular" w:eastAsia="Latin Modern Roman 12 Regular"/>
        </w:rPr>
      </w:pPr>
    </w:p>
    <w:p>
      <w:pPr>
        <w:pStyle w:val="Corps"/>
        <w:numPr>
          <w:ilvl w:val="0"/>
          <w:numId w:val="2"/>
        </w:numPr>
        <w:spacing w:line="216" w:lineRule="auto"/>
        <w:jc w:val="both"/>
        <w:rPr>
          <w:rFonts w:ascii="Latin Modern Roman 12 Regular" w:hAnsi="Latin Modern Roman 12 Regular"/>
          <w:lang w:val="en-US"/>
        </w:rPr>
      </w:pPr>
      <w:r>
        <w:rPr>
          <w:rFonts w:ascii="Latin Modern Roman 12 Regular" w:hAnsi="Latin Modern Roman 12 Regular"/>
          <w:rtl w:val="0"/>
          <w:lang w:val="en-US"/>
        </w:rPr>
        <w:t>The choices and the payoffs in each round are as follows:</w:t>
      </w:r>
    </w:p>
    <w:p>
      <w:pPr>
        <w:pStyle w:val="Corps"/>
        <w:spacing w:line="216" w:lineRule="auto"/>
        <w:jc w:val="both"/>
        <w:rPr>
          <w:rFonts w:ascii="Latin Modern Roman 12 Regular" w:cs="Latin Modern Roman 12 Regular" w:hAnsi="Latin Modern Roman 12 Regular" w:eastAsia="Latin Modern Roman 12 Regular"/>
        </w:rPr>
      </w:pPr>
    </w:p>
    <w:p>
      <w:pPr>
        <w:pStyle w:val="Corps"/>
        <w:spacing w:line="216" w:lineRule="auto"/>
        <w:jc w:val="both"/>
        <w:rPr>
          <w:rFonts w:ascii="Latin Modern Roman 12 Regular" w:cs="Latin Modern Roman 12 Regular" w:hAnsi="Latin Modern Roman 12 Regular" w:eastAsia="Latin Modern Roman 12 Regular"/>
        </w:rPr>
      </w:pPr>
    </w:p>
    <w:p>
      <w:pPr>
        <w:pStyle w:val="Corps"/>
        <w:spacing w:line="216" w:lineRule="auto"/>
        <w:jc w:val="both"/>
        <w:rPr>
          <w:rFonts w:ascii="Latin Modern Roman 12 Regular" w:cs="Latin Modern Roman 12 Regular" w:hAnsi="Latin Modern Roman 12 Regular" w:eastAsia="Latin Modern Roman 12 Regular"/>
        </w:rPr>
      </w:pPr>
    </w:p>
    <w:p>
      <w:pPr>
        <w:pStyle w:val="Corps"/>
        <w:spacing w:line="216" w:lineRule="auto"/>
        <w:jc w:val="both"/>
        <w:rPr>
          <w:rFonts w:ascii="Latin Modern Roman 12 Regular" w:cs="Latin Modern Roman 12 Regular" w:hAnsi="Latin Modern Roman 12 Regular" w:eastAsia="Latin Modern Roman 12 Regular"/>
        </w:rPr>
      </w:pPr>
    </w:p>
    <w:p>
      <w:pPr>
        <w:pStyle w:val="Corps"/>
        <w:spacing w:line="216" w:lineRule="auto"/>
        <w:jc w:val="both"/>
        <w:rPr>
          <w:rFonts w:ascii="Latin Modern Roman 12 Regular" w:cs="Latin Modern Roman 12 Regular" w:hAnsi="Latin Modern Roman 12 Regular" w:eastAsia="Latin Modern Roman 12 Regular"/>
        </w:rPr>
      </w:pPr>
      <w:r>
        <w:rPr>
          <w:rFonts w:ascii="Latin Modern Roman 12 Regular" w:hAnsi="Latin Modern Roman 12 Regular"/>
          <w:rtl w:val="0"/>
        </w:rPr>
        <w:t xml:space="preserve">    </w:t>
      </w:r>
    </w:p>
    <w:p>
      <w:pPr>
        <w:pStyle w:val="Corps"/>
        <w:spacing w:line="216" w:lineRule="auto"/>
        <w:jc w:val="both"/>
        <w:rPr>
          <w:rFonts w:ascii="Latin Modern Roman 12 Regular" w:cs="Latin Modern Roman 12 Regular" w:hAnsi="Latin Modern Roman 12 Regular" w:eastAsia="Latin Modern Roman 12 Regular"/>
        </w:rPr>
      </w:pPr>
      <w:r>
        <w:rPr>
          <w:rFonts w:ascii="Latin Modern Roman 12 Regular" w:hAnsi="Latin Modern Roman 12 Regular"/>
          <w:rtl w:val="0"/>
          <w:lang w:val="en-US"/>
        </w:rPr>
        <w:t xml:space="preserve">The first entry in each cell represents your payoff, while the second entry represents the payoff of the person you are matched with.    </w:t>
      </w:r>
    </w:p>
    <w:p>
      <w:pPr>
        <w:pStyle w:val="Corps"/>
        <w:numPr>
          <w:ilvl w:val="0"/>
          <w:numId w:val="5"/>
        </w:numPr>
        <w:spacing w:line="216" w:lineRule="auto"/>
        <w:jc w:val="both"/>
        <w:rPr>
          <w:rFonts w:ascii="Latin Modern Roman 12 Regular" w:hAnsi="Latin Modern Roman 12 Regular"/>
          <w:lang w:val="en-US"/>
        </w:rPr>
      </w:pPr>
      <w:r>
        <w:rPr>
          <w:rFonts w:ascii="Latin Modern Roman 12 Regular" w:hAnsi="Latin Modern Roman 12 Regular"/>
          <w:rtl w:val="0"/>
          <w:lang w:val="en-US"/>
        </w:rPr>
        <w:t>As you can see, this shows the payoff associated with each choice. Once you</w:t>
      </w:r>
      <w:r>
        <w:rPr>
          <w:rFonts w:ascii="Latin Modern Roman 12 Regular" w:hAnsi="Latin Modern Roman 12 Regular"/>
          <w:rtl w:val="0"/>
          <w:lang w:val="fr-FR"/>
        </w:rPr>
        <w:t xml:space="preserve"> </w:t>
      </w:r>
      <w:r>
        <w:rPr>
          <w:rFonts w:ascii="Latin Modern Roman 12 Regular" w:hAnsi="Latin Modern Roman 12 Regular"/>
          <w:rtl w:val="0"/>
          <w:lang w:val="en-US"/>
        </w:rPr>
        <w:t xml:space="preserve">and the person you are paired with have made your choices, those choices will be highlighted and your payoff for the round will appear.    </w:t>
      </w:r>
    </w:p>
    <w:p>
      <w:pPr>
        <w:pStyle w:val="Corps"/>
        <w:spacing w:line="216" w:lineRule="auto"/>
        <w:jc w:val="both"/>
        <w:rPr>
          <w:rFonts w:ascii="Latin Modern Roman 12 Regular" w:cs="Latin Modern Roman 12 Regular" w:hAnsi="Latin Modern Roman 12 Regular" w:eastAsia="Latin Modern Roman 12 Regular"/>
        </w:rPr>
      </w:pPr>
      <w:r>
        <w:rPr>
          <w:rFonts w:ascii="Latin Modern Roman 12 Regular" w:hAnsi="Latin Modern Roman 12 Regular"/>
          <w:rtl w:val="0"/>
          <w:lang w:val="en-US"/>
        </w:rPr>
        <w:t xml:space="preserve">That is, if:    </w:t>
      </w:r>
    </w:p>
    <w:p>
      <w:pPr>
        <w:pStyle w:val="Corps"/>
        <w:spacing w:line="216" w:lineRule="auto"/>
        <w:jc w:val="both"/>
        <w:rPr>
          <w:rFonts w:ascii="Latin Modern Roman 12 Regular" w:cs="Latin Modern Roman 12 Regular" w:hAnsi="Latin Modern Roman 12 Regular" w:eastAsia="Latin Modern Roman 12 Regular"/>
        </w:rPr>
      </w:pPr>
      <w:r>
        <w:rPr>
          <w:rFonts w:ascii="Latin Modern Roman 12 Regular" w:hAnsi="Latin Modern Roman 12 Regular"/>
          <w:rtl w:val="0"/>
          <w:lang w:val="en-US"/>
        </w:rPr>
        <w:t xml:space="preserve">You select 1 and the other selects 1, you each make 32.    </w:t>
      </w:r>
    </w:p>
    <w:p>
      <w:pPr>
        <w:pStyle w:val="Corps"/>
        <w:spacing w:line="216" w:lineRule="auto"/>
        <w:jc w:val="both"/>
        <w:rPr>
          <w:rFonts w:ascii="Latin Modern Roman 12 Regular" w:cs="Latin Modern Roman 12 Regular" w:hAnsi="Latin Modern Roman 12 Regular" w:eastAsia="Latin Modern Roman 12 Regular"/>
        </w:rPr>
      </w:pPr>
      <w:r>
        <w:rPr>
          <w:rFonts w:ascii="Latin Modern Roman 12 Regular" w:hAnsi="Latin Modern Roman 12 Regular"/>
          <w:rtl w:val="0"/>
          <w:lang w:val="en-US"/>
        </w:rPr>
        <w:t xml:space="preserve">You select 1 and the other selects 2, you make 12 while the other makes 50.    </w:t>
      </w:r>
    </w:p>
    <w:p>
      <w:pPr>
        <w:pStyle w:val="Corps"/>
        <w:spacing w:line="216" w:lineRule="auto"/>
        <w:jc w:val="both"/>
        <w:rPr>
          <w:rFonts w:ascii="Latin Modern Roman 12 Regular" w:cs="Latin Modern Roman 12 Regular" w:hAnsi="Latin Modern Roman 12 Regular" w:eastAsia="Latin Modern Roman 12 Regular"/>
        </w:rPr>
      </w:pPr>
      <w:r>
        <w:rPr>
          <w:rFonts w:ascii="Latin Modern Roman 12 Regular" w:hAnsi="Latin Modern Roman 12 Regular"/>
          <w:rtl w:val="0"/>
          <w:lang w:val="en-US"/>
        </w:rPr>
        <w:t xml:space="preserve">You select 2 and the other selects 2, you make 50 while the other makes 12.    </w:t>
      </w:r>
    </w:p>
    <w:p>
      <w:pPr>
        <w:pStyle w:val="Corps"/>
        <w:spacing w:line="216" w:lineRule="auto"/>
        <w:jc w:val="both"/>
        <w:rPr>
          <w:rFonts w:ascii="Latin Modern Roman 12 Regular" w:cs="Latin Modern Roman 12 Regular" w:hAnsi="Latin Modern Roman 12 Regular" w:eastAsia="Latin Modern Roman 12 Regular"/>
        </w:rPr>
      </w:pPr>
      <w:r>
        <w:rPr>
          <w:rFonts w:ascii="Latin Modern Roman 12 Regular" w:hAnsi="Latin Modern Roman 12 Regular"/>
          <w:rtl w:val="0"/>
          <w:lang w:val="en-US"/>
        </w:rPr>
        <w:t xml:space="preserve">You select 2 and the other selects 2, you each make 25.    </w:t>
      </w:r>
    </w:p>
    <w:p>
      <w:pPr>
        <w:pStyle w:val="Corps"/>
        <w:numPr>
          <w:ilvl w:val="0"/>
          <w:numId w:val="5"/>
        </w:numPr>
        <w:spacing w:line="216" w:lineRule="auto"/>
        <w:jc w:val="both"/>
        <w:rPr>
          <w:rFonts w:ascii="Latin Modern Roman 12 Regular" w:hAnsi="Latin Modern Roman 12 Regular"/>
          <w:lang w:val="en-US"/>
        </w:rPr>
      </w:pPr>
      <w:r>
        <w:rPr>
          <w:rFonts w:ascii="Latin Modern Roman 12 Regular" w:hAnsi="Latin Modern Roman 12 Regular"/>
          <w:rtl w:val="0"/>
          <w:lang w:val="en-US"/>
        </w:rPr>
        <w:t xml:space="preserve">At the end of the experiment (the first match to end after 1 hour of play) you will be paid   $0.006 for every point scored. There is no show-up fee for this experiment.     </w:t>
      </w:r>
    </w:p>
    <w:p>
      <w:pPr>
        <w:pStyle w:val="Corps"/>
        <w:numPr>
          <w:ilvl w:val="0"/>
          <w:numId w:val="5"/>
        </w:numPr>
        <w:spacing w:line="216" w:lineRule="auto"/>
        <w:jc w:val="both"/>
        <w:rPr>
          <w:rFonts w:ascii="Latin Modern Roman 12 Regular" w:hAnsi="Latin Modern Roman 12 Regular"/>
          <w:lang w:val="en-US"/>
        </w:rPr>
      </w:pPr>
      <w:r>
        <w:rPr>
          <w:rFonts w:ascii="Latin Modern Roman 12 Regular" w:hAnsi="Latin Modern Roman 12 Regular"/>
          <w:rtl w:val="0"/>
          <w:lang w:val="en-US"/>
        </w:rPr>
        <w:t xml:space="preserve">Are there any questions?    </w:t>
      </w:r>
    </w:p>
    <w:p>
      <w:pPr>
        <w:pStyle w:val="Corps"/>
        <w:spacing w:line="216" w:lineRule="auto"/>
        <w:jc w:val="both"/>
        <w:rPr>
          <w:rFonts w:ascii="Latin Modern Roman 12 Regular" w:cs="Latin Modern Roman 12 Regular" w:hAnsi="Latin Modern Roman 12 Regular" w:eastAsia="Latin Modern Roman 12 Regular"/>
        </w:rPr>
      </w:pPr>
    </w:p>
    <w:p>
      <w:pPr>
        <w:pStyle w:val="Corps"/>
        <w:spacing w:line="216" w:lineRule="auto"/>
        <w:jc w:val="both"/>
        <w:rPr>
          <w:rFonts w:ascii="Latin Modern Roman 12 Regular" w:cs="Latin Modern Roman 12 Regular" w:hAnsi="Latin Modern Roman 12 Regular" w:eastAsia="Latin Modern Roman 12 Regular"/>
        </w:rPr>
      </w:pPr>
      <w:r>
        <w:rPr>
          <w:rFonts w:ascii="Latin Modern Roman 12 Regular" w:hAnsi="Latin Modern Roman 12 Regular"/>
          <w:rtl w:val="0"/>
          <w:lang w:val="en-US"/>
        </w:rPr>
        <w:t xml:space="preserve">Before we start, let me remind you that:    </w:t>
      </w:r>
    </w:p>
    <w:p>
      <w:pPr>
        <w:pStyle w:val="Corps"/>
        <w:numPr>
          <w:ilvl w:val="0"/>
          <w:numId w:val="5"/>
        </w:numPr>
        <w:spacing w:line="216" w:lineRule="auto"/>
        <w:jc w:val="both"/>
        <w:rPr>
          <w:rFonts w:ascii="Latin Modern Roman 12 Regular" w:hAnsi="Latin Modern Roman 12 Regular"/>
          <w:lang w:val="en-US"/>
        </w:rPr>
      </w:pPr>
      <w:r>
        <w:rPr>
          <w:rFonts w:ascii="Latin Modern Roman 12 Regular" w:hAnsi="Latin Modern Roman 12 Regular"/>
          <w:rtl w:val="0"/>
          <w:lang w:val="en-US"/>
        </w:rPr>
        <w:t>The length of a match is randomly determined. After each round, there is</w:t>
      </w:r>
    </w:p>
    <w:p>
      <w:pPr>
        <w:pStyle w:val="Corps"/>
        <w:spacing w:line="216" w:lineRule="auto"/>
        <w:jc w:val="both"/>
        <w:rPr>
          <w:rFonts w:ascii="Latin Modern Roman 12 Regular" w:cs="Latin Modern Roman 12 Regular" w:hAnsi="Latin Modern Roman 12 Regular" w:eastAsia="Latin Modern Roman 12 Regular"/>
        </w:rPr>
      </w:pPr>
      <w:r>
        <w:rPr>
          <w:rFonts w:ascii="Latin Modern Roman 12 Regular" w:hAnsi="Latin Modern Roman 12 Regular"/>
          <w:rtl w:val="0"/>
          <w:lang w:val="en-US"/>
        </w:rPr>
        <w:t xml:space="preserve">a 50  % probability that the match will continue for at least another round. You will play with the same person for the entire match.    </w:t>
      </w:r>
    </w:p>
    <w:p>
      <w:pPr>
        <w:pStyle w:val="Corps"/>
        <w:numPr>
          <w:ilvl w:val="0"/>
          <w:numId w:val="5"/>
        </w:numPr>
        <w:spacing w:line="216" w:lineRule="auto"/>
        <w:jc w:val="both"/>
        <w:rPr>
          <w:rFonts w:ascii="Latin Modern Roman 12 Regular" w:hAnsi="Latin Modern Roman 12 Regular"/>
          <w:lang w:val="en-US"/>
        </w:rPr>
      </w:pPr>
      <w:r>
        <w:rPr>
          <w:rFonts w:ascii="Latin Modern Roman 12 Regular" w:hAnsi="Latin Modern Roman 12 Regular"/>
          <w:rtl w:val="0"/>
          <w:lang w:val="en-US"/>
        </w:rPr>
        <w:t xml:space="preserve">After a match is finished, you will be randomly paired with another person for a new match.    </w:t>
      </w:r>
    </w:p>
    <w:p>
      <w:pPr>
        <w:pStyle w:val="Corps"/>
        <w:spacing w:line="216" w:lineRule="auto"/>
        <w:jc w:val="both"/>
      </w:pPr>
      <w:r>
        <w:rPr>
          <w:rFonts w:ascii="Latin Modern Roman 12 Regular" w:cs="Latin Modern Roman 12 Regular" w:hAnsi="Latin Modern Roman 12 Regular" w:eastAsia="Latin Modern Roman 12 Regular"/>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Latin Modern Roman 10 Regular">
    <w:charset w:val="00"/>
    <w:family w:val="roman"/>
    <w:pitch w:val="default"/>
  </w:font>
  <w:font w:name="Latin Modern Roman 12 Regular">
    <w:charset w:val="00"/>
    <w:family w:val="roman"/>
    <w:pitch w:val="default"/>
  </w:font>
  <w:font w:name="Latin Modern Roman 10 Bold">
    <w:charset w:val="00"/>
    <w:family w:val="roman"/>
    <w:pitch w:val="default"/>
  </w:font>
  <w:font w:name="Latin Modern Roman 12 Italic">
    <w:charset w:val="00"/>
    <w:family w:val="roman"/>
    <w:pitch w:val="default"/>
  </w:font>
  <w:font w:name="Latin Modern Roman 12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pied de page"/>
      <w:tabs>
        <w:tab w:val="center" w:pos="4819"/>
        <w:tab w:val="right" w:pos="9638"/>
        <w:tab w:val="clear" w:pos="9020"/>
      </w:tabs>
      <w:jc w:val="left"/>
    </w:pPr>
    <w:r>
      <w:rPr>
        <w:rFonts w:ascii="Latin Modern Roman 10 Regular" w:hAnsi="Latin Modern Roman 10 Regular"/>
        <w:sz w:val="20"/>
        <w:szCs w:val="20"/>
      </w:rPr>
      <w:tab/>
    </w:r>
    <w:r>
      <w:rPr>
        <w:rFonts w:ascii="Latin Modern Roman 10 Regular" w:hAnsi="Latin Modern Roman 10 Regular"/>
        <w:sz w:val="20"/>
        <w:szCs w:val="20"/>
      </w:rPr>
      <w:fldChar w:fldCharType="begin" w:fldLock="0"/>
    </w:r>
    <w:r>
      <w:rPr>
        <w:rFonts w:ascii="Latin Modern Roman 10 Regular" w:hAnsi="Latin Modern Roman 10 Regular"/>
        <w:sz w:val="20"/>
        <w:szCs w:val="20"/>
      </w:rPr>
      <w:instrText xml:space="preserve"> PAGE </w:instrText>
    </w:r>
    <w:r>
      <w:rPr>
        <w:rFonts w:ascii="Latin Modern Roman 10 Regular" w:hAnsi="Latin Modern Roman 10 Regular"/>
        <w:sz w:val="20"/>
        <w:szCs w:val="20"/>
      </w:rPr>
      <w:fldChar w:fldCharType="separate" w:fldLock="0"/>
    </w:r>
    <w:r>
      <w:rPr>
        <w:rFonts w:ascii="Latin Modern Roman 10 Regular" w:hAnsi="Latin Modern Roman 10 Regular"/>
        <w:sz w:val="20"/>
        <w:szCs w:val="20"/>
      </w:rPr>
      <w:t>2</w:t>
    </w:r>
    <w:r>
      <w:rPr>
        <w:rFonts w:ascii="Latin Modern Roman 10 Regular" w:hAnsi="Latin Modern Roman 10 Regular"/>
        <w:sz w:val="20"/>
        <w:szCs w:val="2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ombres"/>
  </w:abstractNum>
  <w:abstractNum w:abstractNumId="1">
    <w:multiLevelType w:val="hybridMultilevel"/>
    <w:styleLink w:val="Nombres"/>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Tiret"/>
  </w:abstractNum>
  <w:abstractNum w:abstractNumId="3">
    <w:multiLevelType w:val="hybridMultilevel"/>
    <w:styleLink w:val="Tiret"/>
    <w:lvl w:ilvl="0">
      <w:start w:val="1"/>
      <w:numFmt w:val="bullet"/>
      <w:suff w:val="tab"/>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start w:val="1"/>
      <w:numFmt w:val="bullet"/>
      <w:suff w:val="tab"/>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start w:val="1"/>
      <w:numFmt w:val="bullet"/>
      <w:suff w:val="tab"/>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start w:val="1"/>
      <w:numFmt w:val="bullet"/>
      <w:suff w:val="tab"/>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start w:val="1"/>
      <w:numFmt w:val="bullet"/>
      <w:suff w:val="tab"/>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start w:val="1"/>
      <w:numFmt w:val="bullet"/>
      <w:suff w:val="tab"/>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start w:val="1"/>
      <w:numFmt w:val="bullet"/>
      <w:suff w:val="tab"/>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start w:val="1"/>
      <w:numFmt w:val="bullet"/>
      <w:suff w:val="tab"/>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start w:val="1"/>
      <w:numFmt w:val="bullet"/>
      <w:suff w:val="tab"/>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num w:numId="1">
    <w:abstractNumId w:val="1"/>
  </w:num>
  <w:num w:numId="2">
    <w:abstractNumId w:val="0"/>
  </w:num>
  <w:num w:numId="3">
    <w:abstractNumId w:val="0"/>
    <w:lvlOverride w:ilvl="0">
      <w:startOverride w:val="2"/>
    </w:lvlOverride>
  </w:num>
  <w:num w:numId="4">
    <w:abstractNumId w:val="3"/>
  </w:num>
  <w:num w:numId="5">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français" w:val="‘“(〔[{〈《「『【⦅〘〖«〝︵︷︹︻︽︿﹁﹃﹇﹙﹛﹝｢"/>
  <w:noLineBreaksBefore w:lang="françai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En-tête, pied de page">
    <w:name w:val="En-tête"/>
    <w:next w:val="En-tête, pied de pag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Corps">
    <w:name w:val="Corps"/>
    <w:next w:val="Corps"/>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it-IT"/>
    </w:rPr>
  </w:style>
  <w:style w:type="character" w:styleId="Aucune">
    <w:name w:val="Aucune"/>
    <w:rPr>
      <w:lang w:val="it-IT"/>
    </w:rPr>
  </w:style>
  <w:style w:type="numbering" w:styleId="Nombres">
    <w:name w:val="Nombres"/>
    <w:pPr>
      <w:numPr>
        <w:numId w:val="1"/>
      </w:numPr>
    </w:pPr>
  </w:style>
  <w:style w:type="paragraph" w:styleId="Style de tableau 2">
    <w:name w:val="Style de tableau 2"/>
    <w:next w:val="Style de tableau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0"/>
      <w:szCs w:val="20"/>
      <w:u w:val="none"/>
      <w:vertAlign w:val="baseline"/>
    </w:rPr>
  </w:style>
  <w:style w:type="numbering" w:styleId="Tiret">
    <w:name w:val="Tiret"/>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