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05215" w14:textId="77777777" w:rsidR="009A778E" w:rsidRPr="000677D4" w:rsidRDefault="009A778E" w:rsidP="009A778E">
      <w:pPr>
        <w:rPr>
          <w:rFonts w:ascii="Times" w:hAnsi="Times" w:cs="Times"/>
          <w:b/>
          <w:sz w:val="20"/>
          <w:szCs w:val="20"/>
          <w:lang w:val="en-US"/>
        </w:rPr>
      </w:pPr>
      <w:proofErr w:type="gramStart"/>
      <w:r w:rsidRPr="000677D4">
        <w:rPr>
          <w:rFonts w:ascii="Times" w:hAnsi="Times" w:cs="Times"/>
          <w:b/>
          <w:sz w:val="20"/>
          <w:szCs w:val="20"/>
          <w:lang w:val="en-US"/>
        </w:rPr>
        <w:t>QCAE :</w:t>
      </w:r>
      <w:proofErr w:type="gramEnd"/>
      <w:r w:rsidRPr="000677D4">
        <w:rPr>
          <w:rFonts w:ascii="Times" w:hAnsi="Times" w:cs="Times"/>
          <w:b/>
          <w:sz w:val="20"/>
          <w:szCs w:val="20"/>
          <w:lang w:val="en-US"/>
        </w:rPr>
        <w:t xml:space="preserve"> </w:t>
      </w:r>
      <w:bookmarkStart w:id="0" w:name="_GoBack"/>
      <w:bookmarkEnd w:id="0"/>
    </w:p>
    <w:p w14:paraId="15F9FA66" w14:textId="77777777" w:rsidR="00080613" w:rsidRPr="000677D4" w:rsidRDefault="00080613" w:rsidP="00080613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eastAsiaTheme="minorEastAsia" w:hAnsi="Times Roman" w:cs="Times Roman"/>
          <w:color w:val="000000"/>
          <w:lang w:val="en-US" w:eastAsia="ja-JP"/>
        </w:rPr>
      </w:pPr>
      <w:r>
        <w:rPr>
          <w:lang w:val="en-US"/>
        </w:rPr>
        <w:t xml:space="preserve">VO: </w:t>
      </w:r>
      <w:proofErr w:type="spellStart"/>
      <w:r w:rsidRPr="000677D4">
        <w:rPr>
          <w:rFonts w:ascii="Times Roman" w:eastAsiaTheme="minorEastAsia" w:hAnsi="Times Roman" w:cs="Times Roman"/>
          <w:color w:val="000000"/>
          <w:sz w:val="26"/>
          <w:szCs w:val="26"/>
          <w:lang w:val="en-US" w:eastAsia="ja-JP"/>
        </w:rPr>
        <w:t>Reniers</w:t>
      </w:r>
      <w:proofErr w:type="spellEnd"/>
      <w:r w:rsidRPr="000677D4">
        <w:rPr>
          <w:rFonts w:ascii="Times Roman" w:eastAsiaTheme="minorEastAsia" w:hAnsi="Times Roman" w:cs="Times Roman"/>
          <w:color w:val="000000"/>
          <w:sz w:val="26"/>
          <w:szCs w:val="26"/>
          <w:lang w:val="en-US" w:eastAsia="ja-JP"/>
        </w:rPr>
        <w:t xml:space="preserve">, R. L., R. Corcoran, R. Drake, N. M. </w:t>
      </w:r>
      <w:proofErr w:type="spellStart"/>
      <w:r w:rsidRPr="000677D4">
        <w:rPr>
          <w:rFonts w:ascii="Times Roman" w:eastAsiaTheme="minorEastAsia" w:hAnsi="Times Roman" w:cs="Times Roman"/>
          <w:color w:val="000000"/>
          <w:sz w:val="26"/>
          <w:szCs w:val="26"/>
          <w:lang w:val="en-US" w:eastAsia="ja-JP"/>
        </w:rPr>
        <w:t>Shryane</w:t>
      </w:r>
      <w:proofErr w:type="spellEnd"/>
      <w:r w:rsidRPr="000677D4">
        <w:rPr>
          <w:rFonts w:ascii="Times Roman" w:eastAsiaTheme="minorEastAsia" w:hAnsi="Times Roman" w:cs="Times Roman"/>
          <w:color w:val="000000"/>
          <w:sz w:val="26"/>
          <w:szCs w:val="26"/>
          <w:lang w:val="en-US" w:eastAsia="ja-JP"/>
        </w:rPr>
        <w:t xml:space="preserve">, and B. A. </w:t>
      </w:r>
      <w:proofErr w:type="spellStart"/>
      <w:r w:rsidRPr="000677D4">
        <w:rPr>
          <w:rFonts w:ascii="Times Roman" w:eastAsiaTheme="minorEastAsia" w:hAnsi="Times Roman" w:cs="Times Roman"/>
          <w:color w:val="000000"/>
          <w:sz w:val="26"/>
          <w:szCs w:val="26"/>
          <w:lang w:val="en-US" w:eastAsia="ja-JP"/>
        </w:rPr>
        <w:t>Völlm</w:t>
      </w:r>
      <w:proofErr w:type="spellEnd"/>
      <w:r w:rsidRPr="000677D4">
        <w:rPr>
          <w:rFonts w:ascii="Times Roman" w:eastAsiaTheme="minorEastAsia" w:hAnsi="Times Roman" w:cs="Times Roman"/>
          <w:color w:val="000000"/>
          <w:sz w:val="26"/>
          <w:szCs w:val="26"/>
          <w:lang w:val="en-US" w:eastAsia="ja-JP"/>
        </w:rPr>
        <w:t xml:space="preserve"> (2011): “The QCAE: A questionnaire of cognitive and affective empathy,” Journal of Personality Assessment, 93(1), 84–95. </w:t>
      </w:r>
    </w:p>
    <w:p w14:paraId="3207DDD1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 xml:space="preserve">I sometimes find it difficult to see things from the ‘other guy’s’ point of view </w:t>
      </w:r>
    </w:p>
    <w:p w14:paraId="72D56EB1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>I am usually objective when I watch a film or play, and I don’t often get completely caught up in it.</w:t>
      </w:r>
    </w:p>
    <w:p w14:paraId="01047F5B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 xml:space="preserve">I try to look at everybody’s side of a disagreement before I make a decision. </w:t>
      </w:r>
    </w:p>
    <w:p w14:paraId="24966DB3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>I sometimes try to understand my friends better by imagining how things look from their perspective.</w:t>
      </w:r>
    </w:p>
    <w:p w14:paraId="39FB22E0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>When I am upset at someone, I usually try to ‘put myself in his shoes' for a while.</w:t>
      </w:r>
    </w:p>
    <w:p w14:paraId="7275CF37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 xml:space="preserve">Before </w:t>
      </w:r>
      <w:proofErr w:type="spellStart"/>
      <w:r w:rsidRPr="00B80189">
        <w:rPr>
          <w:lang w:val="en-US"/>
        </w:rPr>
        <w:t>criticising</w:t>
      </w:r>
      <w:proofErr w:type="spellEnd"/>
      <w:r w:rsidRPr="00B80189">
        <w:rPr>
          <w:lang w:val="en-US"/>
        </w:rPr>
        <w:t xml:space="preserve"> somebody, I try to imagine how I would feel if I was in their place.</w:t>
      </w:r>
    </w:p>
    <w:p w14:paraId="2C9B5F6D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 xml:space="preserve">I often get emotionally involved with my friends’ problems. </w:t>
      </w:r>
    </w:p>
    <w:p w14:paraId="5FA8A88B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>I am inclined to get nervous when others around me seem to be nervous.</w:t>
      </w:r>
    </w:p>
    <w:p w14:paraId="6456D56E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>People I am with have a strong influence on my mood</w:t>
      </w:r>
    </w:p>
    <w:p w14:paraId="7246BD3E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>It affects me very much when one of my friends seems upset.</w:t>
      </w:r>
    </w:p>
    <w:p w14:paraId="1ED6DD06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 xml:space="preserve">I often get deeply involved with the feelings of a character in a film, play or novel. </w:t>
      </w:r>
    </w:p>
    <w:p w14:paraId="33E9FF6E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>I get very upset when I see someone cry.</w:t>
      </w:r>
    </w:p>
    <w:p w14:paraId="32F8E70B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>I am happy when I am with a cheerful group and sad when the others are glum</w:t>
      </w:r>
    </w:p>
    <w:p w14:paraId="11C460CC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>It worries me when others are worrying and panicky.</w:t>
      </w:r>
    </w:p>
    <w:p w14:paraId="35C236BF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>I can easily tell if someone else wants to enter a conversation</w:t>
      </w:r>
    </w:p>
    <w:p w14:paraId="76BAFF8C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>I can pick up quickly if someone says one thing but means another.</w:t>
      </w:r>
    </w:p>
    <w:p w14:paraId="7EEA869B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 xml:space="preserve">It is hard for me to see why some things upset people so much. </w:t>
      </w:r>
    </w:p>
    <w:p w14:paraId="063AE61E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>I find it easy to put myself in somebody else's shoes.</w:t>
      </w:r>
    </w:p>
    <w:p w14:paraId="1C9ABF7A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>I am good at predicting how someone will feel</w:t>
      </w:r>
    </w:p>
    <w:p w14:paraId="77B07618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>I am quick to spot when someone in a group is feeling awkward or uncomfortable.</w:t>
      </w:r>
    </w:p>
    <w:p w14:paraId="47AF8190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>Other people tell me I am good at understanding how they are feeling and what they are thinking.</w:t>
      </w:r>
    </w:p>
    <w:p w14:paraId="330A3B1E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>I can easily tell if someone else is interested or bored with what I am saying.</w:t>
      </w:r>
    </w:p>
    <w:p w14:paraId="2A8AC484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 xml:space="preserve">Friends talk to me about their problems as they say that I am very understanding. </w:t>
      </w:r>
    </w:p>
    <w:p w14:paraId="28A1D4E5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>I can sense if I am intruding, even if the other person does not tell me.</w:t>
      </w:r>
    </w:p>
    <w:p w14:paraId="63711FF8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>I can easily work out what another person might want to talk about.</w:t>
      </w:r>
    </w:p>
    <w:p w14:paraId="05E45194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>I can tell if someone is masking their true emotion.</w:t>
      </w:r>
    </w:p>
    <w:p w14:paraId="231A3E22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>I am good at predicting what someone will do.</w:t>
      </w:r>
    </w:p>
    <w:p w14:paraId="40CE6E00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>I can usually appreciate the other person's viewpoint, even if I do not agree with it.</w:t>
      </w:r>
    </w:p>
    <w:p w14:paraId="4A5ED310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>I usually stay emotionally detached when watching a film.</w:t>
      </w:r>
    </w:p>
    <w:p w14:paraId="32D3D738" w14:textId="77777777" w:rsidR="00080613" w:rsidRPr="00B80189" w:rsidRDefault="00080613" w:rsidP="00080613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>I always try to consider the other fellow's feelings before I do something.</w:t>
      </w:r>
    </w:p>
    <w:p w14:paraId="47D0BDCF" w14:textId="2891472D" w:rsidR="00A538A5" w:rsidRPr="000677D4" w:rsidRDefault="00080613" w:rsidP="000677D4">
      <w:pPr>
        <w:pStyle w:val="Pardeliste"/>
        <w:numPr>
          <w:ilvl w:val="0"/>
          <w:numId w:val="3"/>
        </w:numPr>
        <w:spacing w:after="160" w:line="259" w:lineRule="auto"/>
        <w:rPr>
          <w:lang w:val="en-US"/>
        </w:rPr>
      </w:pPr>
      <w:r w:rsidRPr="00B80189">
        <w:rPr>
          <w:lang w:val="en-US"/>
        </w:rPr>
        <w:t xml:space="preserve">Before I do </w:t>
      </w:r>
      <w:proofErr w:type="gramStart"/>
      <w:r w:rsidRPr="00B80189">
        <w:rPr>
          <w:lang w:val="en-US"/>
        </w:rPr>
        <w:t>something</w:t>
      </w:r>
      <w:proofErr w:type="gramEnd"/>
      <w:r w:rsidRPr="00B80189">
        <w:rPr>
          <w:lang w:val="en-US"/>
        </w:rPr>
        <w:t xml:space="preserve"> I try to consider how my friends will react to it.</w:t>
      </w:r>
    </w:p>
    <w:sectPr w:rsidR="00A538A5" w:rsidRPr="000677D4" w:rsidSect="00AD42E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Times Roman">
    <w:altName w:val="Times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A50CE"/>
    <w:multiLevelType w:val="hybridMultilevel"/>
    <w:tmpl w:val="593850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757D5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  <w:b w:val="0"/>
        <w:w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72A503ED"/>
    <w:multiLevelType w:val="hybridMultilevel"/>
    <w:tmpl w:val="99BAFD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8E"/>
    <w:rsid w:val="000677D4"/>
    <w:rsid w:val="00080613"/>
    <w:rsid w:val="00084A7C"/>
    <w:rsid w:val="001232B9"/>
    <w:rsid w:val="00233F75"/>
    <w:rsid w:val="009A778E"/>
    <w:rsid w:val="00A538A5"/>
    <w:rsid w:val="00AD42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D635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A778E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qFormat/>
    <w:rsid w:val="001232B9"/>
    <w:pPr>
      <w:keepNext/>
      <w:numPr>
        <w:numId w:val="1"/>
      </w:numPr>
      <w:jc w:val="center"/>
      <w:outlineLvl w:val="0"/>
    </w:pPr>
    <w:rPr>
      <w:rFonts w:cs="Arial"/>
      <w:color w:val="993300"/>
      <w:vertAlign w:val="superscrip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232B9"/>
    <w:rPr>
      <w:rFonts w:ascii="Times New Roman" w:eastAsia="Times New Roman" w:hAnsi="Times New Roman" w:cs="Arial"/>
      <w:color w:val="993300"/>
      <w:vertAlign w:val="superscript"/>
      <w:lang w:eastAsia="fr-FR"/>
    </w:rPr>
  </w:style>
  <w:style w:type="paragraph" w:styleId="Notedebasdepage">
    <w:name w:val="footnote text"/>
    <w:basedOn w:val="Normal"/>
    <w:link w:val="NotedebasdepageCar"/>
    <w:autoRedefine/>
    <w:unhideWhenUsed/>
    <w:rsid w:val="00233F75"/>
    <w:pPr>
      <w:spacing w:after="0"/>
      <w:jc w:val="both"/>
    </w:pPr>
    <w:rPr>
      <w:rFonts w:ascii="Times New Roman" w:hAnsi="Times New Roman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233F75"/>
    <w:rPr>
      <w:rFonts w:ascii="Times New Roman" w:eastAsia="Cambria" w:hAnsi="Times New Roman" w:cs="Times New Roman"/>
      <w:sz w:val="16"/>
      <w:szCs w:val="20"/>
      <w:lang w:eastAsia="en-US"/>
    </w:rPr>
  </w:style>
  <w:style w:type="paragraph" w:styleId="Pardeliste">
    <w:name w:val="List Paragraph"/>
    <w:basedOn w:val="Normal"/>
    <w:uiPriority w:val="34"/>
    <w:qFormat/>
    <w:rsid w:val="009A7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2041</Characters>
  <Application>Microsoft Macintosh Word</Application>
  <DocSecurity>0</DocSecurity>
  <Lines>17</Lines>
  <Paragraphs>4</Paragraphs>
  <ScaleCrop>false</ScaleCrop>
  <Company>CES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J</dc:creator>
  <cp:keywords/>
  <dc:description/>
  <cp:lastModifiedBy>Utilisateur de Microsoft Office</cp:lastModifiedBy>
  <cp:revision>2</cp:revision>
  <dcterms:created xsi:type="dcterms:W3CDTF">2019-10-30T15:35:00Z</dcterms:created>
  <dcterms:modified xsi:type="dcterms:W3CDTF">2019-10-30T15:35:00Z</dcterms:modified>
</cp:coreProperties>
</file>